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21" w:rsidRDefault="00561F21" w:rsidP="00561F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61F21">
        <w:rPr>
          <w:rFonts w:ascii="Times New Roman" w:hAnsi="Times New Roman" w:cs="Times New Roman"/>
          <w:b/>
          <w:sz w:val="28"/>
          <w:szCs w:val="28"/>
          <w:u w:val="single"/>
        </w:rPr>
        <w:t>Storytelling</w:t>
      </w:r>
      <w:proofErr w:type="spellEnd"/>
      <w:r w:rsidRPr="00561F21">
        <w:rPr>
          <w:rFonts w:ascii="Times New Roman" w:hAnsi="Times New Roman" w:cs="Times New Roman"/>
          <w:b/>
          <w:sz w:val="28"/>
          <w:szCs w:val="28"/>
          <w:u w:val="single"/>
        </w:rPr>
        <w:t>: техники и приемы на уроке</w:t>
      </w:r>
    </w:p>
    <w:p w:rsidR="00561F21" w:rsidRPr="00561F21" w:rsidRDefault="00561F21" w:rsidP="00561F2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F21">
        <w:rPr>
          <w:rFonts w:ascii="Times New Roman" w:hAnsi="Times New Roman" w:cs="Times New Roman"/>
          <w:b/>
          <w:sz w:val="24"/>
          <w:szCs w:val="24"/>
        </w:rPr>
        <w:t xml:space="preserve">Что же такое </w:t>
      </w:r>
      <w:proofErr w:type="spellStart"/>
      <w:r w:rsidRPr="00561F21">
        <w:rPr>
          <w:rFonts w:ascii="Times New Roman" w:hAnsi="Times New Roman" w:cs="Times New Roman"/>
          <w:b/>
          <w:sz w:val="24"/>
          <w:szCs w:val="24"/>
        </w:rPr>
        <w:t>storytelling</w:t>
      </w:r>
      <w:proofErr w:type="spellEnd"/>
      <w:r w:rsidRPr="00561F21">
        <w:rPr>
          <w:rFonts w:ascii="Times New Roman" w:hAnsi="Times New Roman" w:cs="Times New Roman"/>
          <w:b/>
          <w:sz w:val="24"/>
          <w:szCs w:val="24"/>
        </w:rPr>
        <w:t>?</w:t>
      </w:r>
    </w:p>
    <w:p w:rsidR="00561F21" w:rsidRPr="00561F21" w:rsidRDefault="00561F21" w:rsidP="00561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1F21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— это изучение языка с помощью небольших историй на разные темы. Истории позволяют использовать аутентичный материал, помогают отработать грамматику и лексику, способствуют развитию воображения, говорения,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>, письма. Этот прием отлично подходит самыми разными возрастными группами, детям, а также подросткам и взрослым. Атмосфера на таких занятиях самая непринужденная.</w:t>
      </w:r>
    </w:p>
    <w:p w:rsidR="00561F21" w:rsidRDefault="00561F21" w:rsidP="00561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F21" w:rsidRPr="00561F21" w:rsidRDefault="00561F21" w:rsidP="00561F2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F21">
        <w:rPr>
          <w:rFonts w:ascii="Times New Roman" w:hAnsi="Times New Roman" w:cs="Times New Roman"/>
          <w:b/>
          <w:sz w:val="24"/>
          <w:szCs w:val="24"/>
        </w:rPr>
        <w:t xml:space="preserve">Как использовать </w:t>
      </w:r>
      <w:proofErr w:type="spellStart"/>
      <w:r w:rsidRPr="00561F21">
        <w:rPr>
          <w:rFonts w:ascii="Times New Roman" w:hAnsi="Times New Roman" w:cs="Times New Roman"/>
          <w:b/>
          <w:sz w:val="24"/>
          <w:szCs w:val="24"/>
        </w:rPr>
        <w:t>storytelling</w:t>
      </w:r>
      <w:proofErr w:type="spellEnd"/>
      <w:r w:rsidRPr="00561F21">
        <w:rPr>
          <w:rFonts w:ascii="Times New Roman" w:hAnsi="Times New Roman" w:cs="Times New Roman"/>
          <w:b/>
          <w:sz w:val="24"/>
          <w:szCs w:val="24"/>
        </w:rPr>
        <w:t xml:space="preserve"> на уроках</w:t>
      </w:r>
    </w:p>
    <w:p w:rsidR="00561F21" w:rsidRPr="00561F21" w:rsidRDefault="00561F21" w:rsidP="00561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1F21">
        <w:rPr>
          <w:rFonts w:ascii="Times New Roman" w:hAnsi="Times New Roman" w:cs="Times New Roman"/>
          <w:sz w:val="24"/>
          <w:szCs w:val="24"/>
        </w:rPr>
        <w:t>Учитель рассказывает историю:</w:t>
      </w:r>
    </w:p>
    <w:p w:rsidR="00561F21" w:rsidRDefault="00561F21" w:rsidP="00561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1F21">
        <w:rPr>
          <w:rFonts w:ascii="Times New Roman" w:hAnsi="Times New Roman" w:cs="Times New Roman"/>
          <w:b/>
          <w:sz w:val="24"/>
          <w:szCs w:val="24"/>
        </w:rPr>
        <w:t>Вариант 1.</w:t>
      </w:r>
      <w:r w:rsidRPr="00561F21">
        <w:rPr>
          <w:rFonts w:ascii="Times New Roman" w:hAnsi="Times New Roman" w:cs="Times New Roman"/>
          <w:sz w:val="24"/>
          <w:szCs w:val="24"/>
        </w:rPr>
        <w:t xml:space="preserve"> Преподаватель читает историю, сказку, рассказ перед всем классом. При этом меняет голоса для разных персонажей в истории, использует жесты, эмоции, вовлекает студентов в процесс, задает вопросы, вместе со студентами п</w:t>
      </w:r>
      <w:r>
        <w:rPr>
          <w:rFonts w:ascii="Times New Roman" w:hAnsi="Times New Roman" w:cs="Times New Roman"/>
          <w:sz w:val="24"/>
          <w:szCs w:val="24"/>
        </w:rPr>
        <w:t>редсказывает, что будет дальше.</w:t>
      </w:r>
      <w:r w:rsidRPr="00561F21">
        <w:rPr>
          <w:rFonts w:ascii="Times New Roman" w:hAnsi="Times New Roman" w:cs="Times New Roman"/>
          <w:sz w:val="24"/>
          <w:szCs w:val="24"/>
        </w:rPr>
        <w:br/>
        <w:t xml:space="preserve">Данное чтение книги вслух отлично подходит для младших школьников и помогает им в дальнейшем справиться с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>. Именно так мы чаще всего читаем большие тексты в учебнике, все фразы и абзацы прочитываются целиком и подряд. Обычно при таком типе чтения мы не отвлекаемся на поиск незнакомых английских слов. Этот процесс помогает понять общий смысл и получить удовольствие от получения новой информации.</w:t>
      </w:r>
    </w:p>
    <w:p w:rsidR="00561F21" w:rsidRPr="00561F21" w:rsidRDefault="00561F21" w:rsidP="00561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F21" w:rsidRDefault="00561F21" w:rsidP="00561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1F21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  <w:r w:rsidRPr="00561F21">
        <w:rPr>
          <w:rFonts w:ascii="Times New Roman" w:hAnsi="Times New Roman" w:cs="Times New Roman"/>
          <w:sz w:val="24"/>
          <w:szCs w:val="24"/>
        </w:rPr>
        <w:t xml:space="preserve">Преподаватель рассказывает историю в качестве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>, введения в тему или презентации новой лексики и грамматики. Например, история для презентации слова “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exhausted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>”:</w:t>
      </w:r>
    </w:p>
    <w:p w:rsidR="00561F21" w:rsidRDefault="00561F21" w:rsidP="00561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1F21">
        <w:rPr>
          <w:rFonts w:ascii="Times New Roman" w:hAnsi="Times New Roman" w:cs="Times New Roman"/>
          <w:sz w:val="24"/>
          <w:szCs w:val="24"/>
          <w:lang w:val="en-US"/>
        </w:rPr>
        <w:t xml:space="preserve">I would like to tell you a story about my first job.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waiter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imagine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tired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tired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exhausted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tired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tired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>”? (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exhausted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01B">
        <w:rPr>
          <w:rFonts w:ascii="Times New Roman" w:hAnsi="Times New Roman" w:cs="Times New Roman"/>
          <w:sz w:val="24"/>
          <w:szCs w:val="24"/>
        </w:rPr>
        <w:t>Ученики</w:t>
      </w:r>
      <w:bookmarkStart w:id="0" w:name="_GoBack"/>
      <w:bookmarkEnd w:id="0"/>
      <w:r w:rsidRPr="00561F21">
        <w:rPr>
          <w:rFonts w:ascii="Times New Roman" w:hAnsi="Times New Roman" w:cs="Times New Roman"/>
          <w:sz w:val="24"/>
          <w:szCs w:val="24"/>
        </w:rPr>
        <w:t xml:space="preserve"> составляют историю: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F21" w:rsidRDefault="00561F21" w:rsidP="00561F2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F21" w:rsidRDefault="00561F21" w:rsidP="00561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1F21">
        <w:rPr>
          <w:rFonts w:ascii="Times New Roman" w:hAnsi="Times New Roman" w:cs="Times New Roman"/>
          <w:b/>
          <w:sz w:val="24"/>
          <w:szCs w:val="24"/>
        </w:rPr>
        <w:t>Вариант 3.</w:t>
      </w:r>
      <w:r w:rsidRPr="00561F21">
        <w:rPr>
          <w:rFonts w:ascii="Times New Roman" w:hAnsi="Times New Roman" w:cs="Times New Roman"/>
          <w:sz w:val="24"/>
          <w:szCs w:val="24"/>
        </w:rPr>
        <w:t xml:space="preserve"> Подготовьте несколько картинок / слов (слова можно оформить в виде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wordcloud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>) или предложений по теме урока. Студенты вытаскивают несколько картинок / слов / предложений и составляют историю с ними. Студенты могут составлять истории устно или письменно. Можно также использовать 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fldChar w:fldCharType="begin"/>
      </w:r>
      <w:r w:rsidRPr="00561F21">
        <w:rPr>
          <w:rFonts w:ascii="Times New Roman" w:hAnsi="Times New Roman" w:cs="Times New Roman"/>
          <w:sz w:val="24"/>
          <w:szCs w:val="24"/>
        </w:rPr>
        <w:instrText xml:space="preserve"> HYPERLINK "https://www.storycubes.com/" \t "_blank" </w:instrText>
      </w:r>
      <w:r w:rsidRPr="00561F21">
        <w:rPr>
          <w:rFonts w:ascii="Times New Roman" w:hAnsi="Times New Roman" w:cs="Times New Roman"/>
          <w:sz w:val="24"/>
          <w:szCs w:val="24"/>
        </w:rPr>
        <w:fldChar w:fldCharType="separate"/>
      </w:r>
      <w:r w:rsidRPr="00561F2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story</w:t>
      </w:r>
      <w:proofErr w:type="spellEnd"/>
      <w:r w:rsidRPr="00561F2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61F2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cubes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fldChar w:fldCharType="end"/>
      </w:r>
      <w:r w:rsidRPr="00561F21">
        <w:rPr>
          <w:rFonts w:ascii="Times New Roman" w:hAnsi="Times New Roman" w:cs="Times New Roman"/>
          <w:sz w:val="24"/>
          <w:szCs w:val="24"/>
        </w:rPr>
        <w:t> или </w:t>
      </w:r>
      <w:hyperlink r:id="rId5" w:tgtFrame="_blank" w:history="1">
        <w:r w:rsidRPr="00561F2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комиксы</w:t>
        </w:r>
        <w:r w:rsidRPr="00561F2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</w:p>
    <w:p w:rsidR="00561F21" w:rsidRDefault="00561F21" w:rsidP="00561F2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F21" w:rsidRDefault="00561F21" w:rsidP="00561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1F21">
        <w:rPr>
          <w:rFonts w:ascii="Times New Roman" w:hAnsi="Times New Roman" w:cs="Times New Roman"/>
          <w:b/>
          <w:sz w:val="24"/>
          <w:szCs w:val="24"/>
        </w:rPr>
        <w:t>Вариант 4.</w:t>
      </w:r>
      <w:r w:rsidRPr="00561F21">
        <w:rPr>
          <w:rFonts w:ascii="Times New Roman" w:hAnsi="Times New Roman" w:cs="Times New Roman"/>
          <w:sz w:val="24"/>
          <w:szCs w:val="24"/>
        </w:rPr>
        <w:t xml:space="preserve"> После прочтения текста, студенты пересказывают историю с опорой на картинки, ключевые слова.</w:t>
      </w:r>
    </w:p>
    <w:p w:rsidR="00561F21" w:rsidRDefault="00561F21" w:rsidP="00561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F21" w:rsidRDefault="00561F21" w:rsidP="00561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1F21">
        <w:rPr>
          <w:rFonts w:ascii="Times New Roman" w:hAnsi="Times New Roman" w:cs="Times New Roman"/>
          <w:b/>
          <w:sz w:val="24"/>
          <w:szCs w:val="24"/>
        </w:rPr>
        <w:t>Вариант 5</w:t>
      </w:r>
      <w:r w:rsidRPr="00561F21">
        <w:rPr>
          <w:rFonts w:ascii="Times New Roman" w:hAnsi="Times New Roman" w:cs="Times New Roman"/>
          <w:sz w:val="24"/>
          <w:szCs w:val="24"/>
        </w:rPr>
        <w:t>. Попросите студентов изменить конец истории или изменить историю, используя другой жанр. Например, написать “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Goldilock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Bears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>” в романтическом стиле или “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Riding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Hood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>” в детективном стиле.</w:t>
      </w:r>
    </w:p>
    <w:p w:rsidR="00561F21" w:rsidRDefault="00561F21" w:rsidP="00561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F21" w:rsidRDefault="00561F21" w:rsidP="00561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1F21">
        <w:rPr>
          <w:rFonts w:ascii="Times New Roman" w:hAnsi="Times New Roman" w:cs="Times New Roman"/>
          <w:b/>
          <w:sz w:val="24"/>
          <w:szCs w:val="24"/>
        </w:rPr>
        <w:t>Вариант 6</w:t>
      </w:r>
      <w:r w:rsidRPr="00561F21">
        <w:rPr>
          <w:rFonts w:ascii="Times New Roman" w:hAnsi="Times New Roman" w:cs="Times New Roman"/>
          <w:sz w:val="24"/>
          <w:szCs w:val="24"/>
        </w:rPr>
        <w:t>. Дайте студентам начало истории (можно даже сделать пропуски или вставить картинки вместо изученных слов) и они должны составить продолжение истории.</w:t>
      </w:r>
    </w:p>
    <w:p w:rsidR="00561F21" w:rsidRDefault="00561F21" w:rsidP="00561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1F21" w:rsidRPr="00561F21" w:rsidRDefault="00561F21" w:rsidP="00561F21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F21">
        <w:rPr>
          <w:rFonts w:ascii="Times New Roman" w:hAnsi="Times New Roman" w:cs="Times New Roman"/>
          <w:b/>
          <w:sz w:val="24"/>
          <w:szCs w:val="24"/>
        </w:rPr>
        <w:t>Вариант 7</w:t>
      </w:r>
      <w:r w:rsidRPr="00561F21">
        <w:rPr>
          <w:rFonts w:ascii="Times New Roman" w:hAnsi="Times New Roman" w:cs="Times New Roman"/>
          <w:sz w:val="24"/>
          <w:szCs w:val="24"/>
        </w:rPr>
        <w:t xml:space="preserve">. Дайте студента небольшую картинку, можно создать интригу и дать часть картинки. Попросите студентов составить рассказ, ответив на вопросы. </w:t>
      </w:r>
      <w:proofErr w:type="gramStart"/>
      <w:r w:rsidRPr="00561F21">
        <w:rPr>
          <w:rFonts w:ascii="Times New Roman" w:hAnsi="Times New Roman" w:cs="Times New Roman"/>
          <w:sz w:val="24"/>
          <w:szCs w:val="24"/>
        </w:rPr>
        <w:t>Например,</w:t>
      </w:r>
      <w:r w:rsidRPr="00561F2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561F21">
        <w:rPr>
          <w:rFonts w:ascii="Times New Roman" w:hAnsi="Times New Roman" w:cs="Times New Roman"/>
          <w:sz w:val="24"/>
          <w:szCs w:val="24"/>
          <w:lang w:val="en-US"/>
        </w:rPr>
        <w:t xml:space="preserve"> Who is it? Where is he? What is he doing? What is he holding? What is going to happen next?</w:t>
      </w:r>
    </w:p>
    <w:p w:rsidR="00561F21" w:rsidRDefault="00561F21" w:rsidP="00561F2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F21" w:rsidRPr="00561F21" w:rsidRDefault="00561F21" w:rsidP="00561F2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F21">
        <w:rPr>
          <w:rFonts w:ascii="Times New Roman" w:hAnsi="Times New Roman" w:cs="Times New Roman"/>
          <w:b/>
          <w:sz w:val="24"/>
          <w:szCs w:val="24"/>
        </w:rPr>
        <w:t>План работы создания своей истории:</w:t>
      </w:r>
    </w:p>
    <w:p w:rsidR="00561F21" w:rsidRPr="00561F21" w:rsidRDefault="00561F21" w:rsidP="00561F2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F21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genre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>.</w:t>
      </w:r>
    </w:p>
    <w:p w:rsidR="00561F21" w:rsidRPr="00561F21" w:rsidRDefault="00561F21" w:rsidP="00561F2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F21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>.</w:t>
      </w:r>
    </w:p>
    <w:p w:rsidR="00561F21" w:rsidRPr="00561F21" w:rsidRDefault="00561F21" w:rsidP="00561F2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F21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>.</w:t>
      </w:r>
    </w:p>
    <w:p w:rsidR="00561F21" w:rsidRPr="00561F21" w:rsidRDefault="00561F21" w:rsidP="00561F2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F21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happens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>.</w:t>
      </w:r>
    </w:p>
    <w:p w:rsidR="00561F21" w:rsidRPr="00561F21" w:rsidRDefault="00561F21" w:rsidP="00561F2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F21">
        <w:rPr>
          <w:rFonts w:ascii="Times New Roman" w:hAnsi="Times New Roman" w:cs="Times New Roman"/>
          <w:sz w:val="24"/>
          <w:szCs w:val="24"/>
        </w:rPr>
        <w:lastRenderedPageBreak/>
        <w:t>Describe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happens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21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561F21">
        <w:rPr>
          <w:rFonts w:ascii="Times New Roman" w:hAnsi="Times New Roman" w:cs="Times New Roman"/>
          <w:sz w:val="24"/>
          <w:szCs w:val="24"/>
        </w:rPr>
        <w:t>.</w:t>
      </w:r>
    </w:p>
    <w:p w:rsidR="0013570E" w:rsidRPr="00D84123" w:rsidRDefault="00D84123" w:rsidP="00D84123">
      <w:pPr>
        <w:pStyle w:val="a3"/>
        <w:jc w:val="center"/>
        <w:rPr>
          <w:b/>
        </w:rPr>
      </w:pPr>
      <w:r w:rsidRPr="00D84123">
        <w:rPr>
          <w:b/>
        </w:rPr>
        <w:t>Р</w:t>
      </w:r>
      <w:r w:rsidR="0013570E" w:rsidRPr="00D84123">
        <w:rPr>
          <w:b/>
        </w:rPr>
        <w:t xml:space="preserve">екомендации по </w:t>
      </w:r>
      <w:r w:rsidRPr="00D84123">
        <w:rPr>
          <w:b/>
        </w:rPr>
        <w:t xml:space="preserve">работе с технологией </w:t>
      </w:r>
      <w:r w:rsidRPr="00D84123">
        <w:rPr>
          <w:b/>
          <w:lang w:val="en-US"/>
        </w:rPr>
        <w:t>Storytelling</w:t>
      </w:r>
    </w:p>
    <w:p w:rsidR="00D84123" w:rsidRDefault="0013570E" w:rsidP="00D765F8">
      <w:pPr>
        <w:pStyle w:val="a3"/>
        <w:jc w:val="both"/>
      </w:pPr>
      <w:r w:rsidRPr="00D84123">
        <w:rPr>
          <w:b/>
          <w:u w:val="single"/>
        </w:rPr>
        <w:t>Контент.</w:t>
      </w:r>
      <w:r>
        <w:t xml:space="preserve"> </w:t>
      </w:r>
    </w:p>
    <w:p w:rsidR="0013570E" w:rsidRDefault="0013570E" w:rsidP="00D765F8">
      <w:pPr>
        <w:pStyle w:val="a3"/>
        <w:jc w:val="both"/>
      </w:pPr>
      <w:r>
        <w:t>Хороший материал должен быть интересен и полезен читателю. Подумайте, что ценного и нового человек получит от прочтения вашего материала. История должна соотноситься с реальностью, с жизненным опытом. Неизменные атрибуты: развивающийся сюжет, герои и «приправа, которая создает вкус» – метафоры.</w:t>
      </w:r>
    </w:p>
    <w:p w:rsidR="00D84123" w:rsidRDefault="0013570E" w:rsidP="00D765F8">
      <w:pPr>
        <w:pStyle w:val="a3"/>
        <w:jc w:val="both"/>
      </w:pPr>
      <w:r w:rsidRPr="00D84123">
        <w:rPr>
          <w:b/>
        </w:rPr>
        <w:t>Исследование.</w:t>
      </w:r>
      <w:r>
        <w:t xml:space="preserve"> </w:t>
      </w:r>
    </w:p>
    <w:p w:rsidR="0013570E" w:rsidRDefault="0013570E" w:rsidP="00D765F8">
      <w:pPr>
        <w:pStyle w:val="a3"/>
        <w:jc w:val="both"/>
      </w:pPr>
      <w:r>
        <w:t>Именно глубокая проработка темы отличает хорошую историю от поверхностной. Существуют понятия первичного и вторичного исследования, которым должен заниматься каждый, кто рассказывает историю в интернете. Хорошая история воздействует и на эмоции, и на разум. Она должна содержать понятную идею, ради которой она и рассказывается.</w:t>
      </w:r>
    </w:p>
    <w:p w:rsidR="00D84123" w:rsidRDefault="0013570E" w:rsidP="00D765F8">
      <w:pPr>
        <w:pStyle w:val="a3"/>
        <w:jc w:val="both"/>
      </w:pPr>
      <w:r w:rsidRPr="00D84123">
        <w:rPr>
          <w:b/>
        </w:rPr>
        <w:t xml:space="preserve">Красивые картинки. </w:t>
      </w:r>
    </w:p>
    <w:p w:rsidR="0013570E" w:rsidRDefault="0013570E" w:rsidP="00D765F8">
      <w:pPr>
        <w:pStyle w:val="a3"/>
        <w:jc w:val="both"/>
      </w:pPr>
      <w:r>
        <w:t xml:space="preserve">Именно визуальная часть помогает передать атмосферу, раскрыть тему и погрузить пользователя в контекст. Подумайте, что могло бы помочь вашей истории раскрыться. Это может быть, например, фотосессия, </w:t>
      </w:r>
      <w:proofErr w:type="spellStart"/>
      <w:r>
        <w:t>эмбиент</w:t>
      </w:r>
      <w:proofErr w:type="spellEnd"/>
      <w:r>
        <w:t xml:space="preserve">-видео, иллюстрация или </w:t>
      </w:r>
      <w:proofErr w:type="spellStart"/>
      <w:r>
        <w:t>инфографика</w:t>
      </w:r>
      <w:proofErr w:type="spellEnd"/>
      <w:r>
        <w:t>.</w:t>
      </w:r>
    </w:p>
    <w:p w:rsidR="00D84123" w:rsidRDefault="0013570E" w:rsidP="00D765F8">
      <w:pPr>
        <w:pStyle w:val="a3"/>
        <w:jc w:val="both"/>
      </w:pPr>
      <w:r w:rsidRPr="00D84123">
        <w:rPr>
          <w:b/>
        </w:rPr>
        <w:t>Заголовок.</w:t>
      </w:r>
      <w:r>
        <w:t xml:space="preserve">  </w:t>
      </w:r>
    </w:p>
    <w:p w:rsidR="0013570E" w:rsidRDefault="0013570E" w:rsidP="00D765F8">
      <w:pPr>
        <w:pStyle w:val="a3"/>
        <w:jc w:val="both"/>
      </w:pPr>
      <w:r>
        <w:t>Хороший заголовок вызывает интерес и обозначает тему статьи, без провокации и искажения ее сути. Всегда будут популярны заголовки с цифрой (которые продиктованы жанром подборки или листинга)</w:t>
      </w:r>
    </w:p>
    <w:p w:rsidR="00D84123" w:rsidRDefault="0013570E" w:rsidP="00D765F8">
      <w:pPr>
        <w:pStyle w:val="a3"/>
        <w:jc w:val="both"/>
      </w:pPr>
      <w:r>
        <w:t> </w:t>
      </w:r>
      <w:r w:rsidRPr="00D84123">
        <w:rPr>
          <w:b/>
        </w:rPr>
        <w:t>Слои чтения.</w:t>
      </w:r>
      <w:r>
        <w:t xml:space="preserve"> </w:t>
      </w:r>
    </w:p>
    <w:p w:rsidR="0013570E" w:rsidRDefault="0013570E" w:rsidP="00D765F8">
      <w:pPr>
        <w:pStyle w:val="a3"/>
        <w:jc w:val="both"/>
      </w:pPr>
      <w:r>
        <w:t>Существует два типа чтения: первое — линейное. Сначала идет оценка материала, затем — чтение текста по порядку. Традиционный вариант. Второе — кросс-чтение (</w:t>
      </w:r>
      <w:proofErr w:type="spellStart"/>
      <w:r>
        <w:t>скимминг</w:t>
      </w:r>
      <w:proofErr w:type="spellEnd"/>
      <w:r>
        <w:t>): чтение идет только по заголовкам, врезам и так далее</w:t>
      </w:r>
    </w:p>
    <w:p w:rsidR="00D84123" w:rsidRDefault="0013570E" w:rsidP="00D765F8">
      <w:pPr>
        <w:pStyle w:val="a3"/>
        <w:jc w:val="both"/>
      </w:pPr>
      <w:r w:rsidRPr="00D84123">
        <w:rPr>
          <w:b/>
        </w:rPr>
        <w:t>Нет монотонности</w:t>
      </w:r>
      <w:r>
        <w:t xml:space="preserve">. </w:t>
      </w:r>
    </w:p>
    <w:p w:rsidR="0013570E" w:rsidRDefault="0013570E" w:rsidP="00D765F8">
      <w:pPr>
        <w:pStyle w:val="a3"/>
        <w:jc w:val="both"/>
      </w:pPr>
      <w:r>
        <w:t>Подача материала должна быть разнообразной. Хороший паттерн, примененный 10 раз подряд, может мозолить глаза почти так же, как простыня текста</w:t>
      </w:r>
    </w:p>
    <w:p w:rsidR="00D84123" w:rsidRDefault="0013570E" w:rsidP="00D765F8">
      <w:pPr>
        <w:pStyle w:val="a3"/>
        <w:jc w:val="both"/>
      </w:pPr>
      <w:r w:rsidRPr="00D84123">
        <w:rPr>
          <w:b/>
        </w:rPr>
        <w:t> Контраст</w:t>
      </w:r>
      <w:r>
        <w:t xml:space="preserve">. </w:t>
      </w:r>
    </w:p>
    <w:p w:rsidR="0013570E" w:rsidRDefault="0013570E" w:rsidP="00D765F8">
      <w:pPr>
        <w:pStyle w:val="a3"/>
        <w:jc w:val="both"/>
      </w:pPr>
      <w:proofErr w:type="spellStart"/>
      <w:r>
        <w:t>Используйте</w:t>
      </w:r>
      <w:proofErr w:type="spellEnd"/>
      <w:r>
        <w:t xml:space="preserve"> большие отступы между блоками. Не </w:t>
      </w:r>
      <w:proofErr w:type="spellStart"/>
      <w:r>
        <w:t>бойтесь</w:t>
      </w:r>
      <w:proofErr w:type="spellEnd"/>
      <w:r>
        <w:t xml:space="preserve"> воздуха, </w:t>
      </w:r>
      <w:proofErr w:type="spellStart"/>
      <w:r>
        <w:t>дайте</w:t>
      </w:r>
      <w:proofErr w:type="spellEnd"/>
      <w:r>
        <w:t xml:space="preserve"> информации дышать. Когда тексту отведено большое пространство, он раскрывается и становится </w:t>
      </w:r>
      <w:proofErr w:type="spellStart"/>
      <w:r>
        <w:t>читаемее</w:t>
      </w:r>
      <w:proofErr w:type="spellEnd"/>
      <w:r>
        <w:t>.</w:t>
      </w:r>
    </w:p>
    <w:p w:rsidR="00D84123" w:rsidRDefault="0013570E" w:rsidP="00D765F8">
      <w:pPr>
        <w:pStyle w:val="a3"/>
        <w:jc w:val="both"/>
      </w:pPr>
      <w:r w:rsidRPr="00D84123">
        <w:rPr>
          <w:b/>
        </w:rPr>
        <w:t>Оформление текста.</w:t>
      </w:r>
      <w:r>
        <w:t xml:space="preserve"> </w:t>
      </w:r>
    </w:p>
    <w:p w:rsidR="0013570E" w:rsidRDefault="0013570E" w:rsidP="00D765F8">
      <w:pPr>
        <w:pStyle w:val="a3"/>
        <w:jc w:val="both"/>
      </w:pPr>
      <w:r>
        <w:t>Для хорошо оформленной статьи вполне достаточно одного шрифта. Допустимо также использование двух шрифтов — это создает эффектный контраст. </w:t>
      </w:r>
    </w:p>
    <w:p w:rsidR="004E16BB" w:rsidRPr="004E16BB" w:rsidRDefault="004E16BB" w:rsidP="00D7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Видеоредактор</w:t>
      </w:r>
      <w:proofErr w:type="spellEnd"/>
      <w:r w:rsidRPr="00D84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84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Youtube</w:t>
      </w:r>
      <w:proofErr w:type="spellEnd"/>
      <w:r w:rsidRPr="00D84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84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Video</w:t>
      </w:r>
      <w:proofErr w:type="spellEnd"/>
      <w:r w:rsidRPr="00D84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84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Editor</w:t>
      </w:r>
      <w:proofErr w:type="spellEnd"/>
      <w:r w:rsidRPr="00D84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123" w:rsidRPr="00D8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простой, можно обрезать начало или конец, склеить несколько роликов, добавить звуковую дорожку. Проходим </w:t>
      </w:r>
      <w:proofErr w:type="spellStart"/>
      <w:proofErr w:type="gramStart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регистрацию.Заходим</w:t>
      </w:r>
      <w:proofErr w:type="spellEnd"/>
      <w:proofErr w:type="gramEnd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страницу и выбираем </w:t>
      </w:r>
      <w:proofErr w:type="spellStart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>Editor</w:t>
      </w:r>
      <w:proofErr w:type="spellEnd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нажимая ссылку Попробовать. </w:t>
      </w:r>
    </w:p>
    <w:p w:rsidR="004E16BB" w:rsidRPr="004E16BB" w:rsidRDefault="004E16BB" w:rsidP="00D7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84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Zooburst</w:t>
      </w:r>
      <w:proofErr w:type="spellEnd"/>
      <w:r w:rsidRPr="00D84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4123" w:rsidRPr="00D8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этого сервиса можно создавать интересные 3D-книги, а самое главное - интерактивные. Работать с сервисом несложно, особенно если работать в браузере </w:t>
      </w:r>
      <w:proofErr w:type="spellStart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GoogleChrome</w:t>
      </w:r>
      <w:proofErr w:type="spellEnd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книгу можно вставлять картинки, текст, ссылки на интернет ресурсы. Большие возможности имеет и фоновое решение книги: изменение цвета, вставка фоновых рисунков. При просмотре книгу можно поворачивать в трёхмерном пространстве, что создаёт дополнительный эффект и привлекательность, особенно для младших школьников. </w:t>
      </w:r>
    </w:p>
    <w:p w:rsidR="004E16BB" w:rsidRPr="004E16BB" w:rsidRDefault="004E16BB" w:rsidP="00D7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Сервис </w:t>
      </w:r>
      <w:proofErr w:type="spellStart"/>
      <w:r w:rsidRPr="00D84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Pixton</w:t>
      </w:r>
      <w:proofErr w:type="spellEnd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проект, позволяющий создавать интерактивные комиксы. Он предоставляет: выбор шаблона комикса; выбор главных героев; выбор фона; добавление объектов в сцену и расположение их по слоям; редактирование позы и мимики персонажа. Это только бесплатные возможности программы. </w:t>
      </w:r>
    </w:p>
    <w:p w:rsidR="004E16BB" w:rsidRPr="004E16BB" w:rsidRDefault="004E16BB" w:rsidP="00D7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PowToon</w:t>
      </w:r>
      <w:proofErr w:type="spellEnd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англоязычный генератор анимационных презентаций - онлайн сервис с набором готовых шаблонов и возможностью создания презентации с "чистого листа". Бесплатно по готовому шаблону можно создать видео до 45 секунд, а без шаблона – до 5 минут. Сервис настроен на широкоэкранный монитор: разрешение должно быть 1280 x 768. Готовые работы можно напрямую загружать на </w:t>
      </w:r>
      <w:proofErr w:type="spellStart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E16BB" w:rsidRPr="004E16BB" w:rsidRDefault="004E16BB" w:rsidP="00D7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Movenote</w:t>
      </w:r>
      <w:proofErr w:type="spellEnd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-это сервис для добавления </w:t>
      </w:r>
      <w:proofErr w:type="spellStart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видеокомментария</w:t>
      </w:r>
      <w:proofErr w:type="spellEnd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использованием </w:t>
      </w:r>
      <w:proofErr w:type="spellStart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-камеры) к презентациям и фотографиям. Сервис доступен как на ПК, так и на мобильных устройствах (</w:t>
      </w:r>
      <w:proofErr w:type="spellStart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4E16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12A7" w:rsidRDefault="006C12A7"/>
    <w:sectPr w:rsidR="006C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FE"/>
    <w:multiLevelType w:val="hybridMultilevel"/>
    <w:tmpl w:val="151E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204C"/>
    <w:multiLevelType w:val="multilevel"/>
    <w:tmpl w:val="6DC8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E"/>
    <w:rsid w:val="0013570E"/>
    <w:rsid w:val="004E16BB"/>
    <w:rsid w:val="00561F21"/>
    <w:rsid w:val="006C12A7"/>
    <w:rsid w:val="008C601B"/>
    <w:rsid w:val="00D765F8"/>
    <w:rsid w:val="00D8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C013"/>
  <w15:docId w15:val="{ECF2C2C2-A3D0-40DF-A22A-95568F99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561F21"/>
    <w:rPr>
      <w:b/>
      <w:bCs/>
    </w:rPr>
  </w:style>
  <w:style w:type="character" w:styleId="a5">
    <w:name w:val="Hyperlink"/>
    <w:basedOn w:val="a0"/>
    <w:uiPriority w:val="99"/>
    <w:unhideWhenUsed/>
    <w:rsid w:val="00561F21"/>
    <w:rPr>
      <w:color w:val="0000FF"/>
      <w:u w:val="single"/>
    </w:rPr>
  </w:style>
  <w:style w:type="paragraph" w:styleId="a6">
    <w:name w:val="No Spacing"/>
    <w:uiPriority w:val="1"/>
    <w:qFormat/>
    <w:rsid w:val="00561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yteach.ru/2018/01/19/komiksyi-na-angliyskom-ispolzuem-uvlecheniya-uchenikov-dlya-obuc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Воробьева</dc:creator>
  <cp:lastModifiedBy>User</cp:lastModifiedBy>
  <cp:revision>6</cp:revision>
  <dcterms:created xsi:type="dcterms:W3CDTF">2019-08-06T09:53:00Z</dcterms:created>
  <dcterms:modified xsi:type="dcterms:W3CDTF">2023-11-14T09:21:00Z</dcterms:modified>
</cp:coreProperties>
</file>