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3D" w:rsidRDefault="00AA7C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Denis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3B" w:rsidRDefault="00AA7C3B">
      <w:pPr>
        <w:rPr>
          <w:lang w:val="en-US"/>
        </w:rPr>
      </w:pPr>
    </w:p>
    <w:p w:rsidR="00AA7C3B" w:rsidRDefault="00AA7C3B">
      <w:pPr>
        <w:rPr>
          <w:lang w:val="en-US"/>
        </w:rPr>
      </w:pPr>
    </w:p>
    <w:tbl>
      <w:tblPr>
        <w:tblStyle w:val="TableNormal"/>
        <w:tblW w:w="10694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6336"/>
        <w:gridCol w:w="2554"/>
      </w:tblGrid>
      <w:tr w:rsidR="00AA7C3B" w:rsidRPr="00AA7C3B" w:rsidTr="00132C9F">
        <w:trPr>
          <w:trHeight w:val="3074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AA7C3B" w:rsidRPr="00AA7C3B" w:rsidRDefault="00AA7C3B" w:rsidP="00AA7C3B">
            <w:pPr>
              <w:spacing w:line="318" w:lineRule="exact"/>
              <w:ind w:left="3" w:right="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0070C0"/>
                <w:w w:val="85"/>
                <w:sz w:val="28"/>
              </w:rPr>
              <w:t>04.06</w:t>
            </w:r>
          </w:p>
          <w:p w:rsidR="00AA7C3B" w:rsidRPr="00AA7C3B" w:rsidRDefault="00AA7C3B" w:rsidP="00AA7C3B">
            <w:pPr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A7C3B" w:rsidRPr="00AA7C3B" w:rsidRDefault="00AA7C3B" w:rsidP="00AA7C3B">
            <w:pPr>
              <w:ind w:left="17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7C3B" w:rsidRPr="00AA7C3B" w:rsidRDefault="00AA7C3B" w:rsidP="00AA7C3B">
            <w:pPr>
              <w:tabs>
                <w:tab w:val="center" w:pos="899"/>
              </w:tabs>
              <w:spacing w:before="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AA7C3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ab/>
            </w:r>
            <w:r w:rsidRPr="00AA7C3B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lang w:eastAsia="ru-RU"/>
              </w:rPr>
              <w:drawing>
                <wp:inline distT="0" distB="0" distL="0" distR="0" wp14:anchorId="65C4CACB" wp14:editId="49A4B3A6">
                  <wp:extent cx="804545" cy="6464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Всемирный день экологии. Эко-фестиваль «Зеленая волна»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–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обед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ind w:left="6" w:right="154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Кожевникова Ю.А.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Филатова Н.В.   </w:t>
            </w:r>
          </w:p>
        </w:tc>
      </w:tr>
      <w:tr w:rsidR="00AA7C3B" w:rsidRPr="00AA7C3B" w:rsidTr="00132C9F">
        <w:trPr>
          <w:trHeight w:val="2980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AA7C3B" w:rsidRPr="00AA7C3B" w:rsidRDefault="00AA7C3B" w:rsidP="00AA7C3B">
            <w:pPr>
              <w:spacing w:line="318" w:lineRule="exact"/>
              <w:ind w:left="3" w:right="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0070C0"/>
                <w:w w:val="85"/>
                <w:sz w:val="28"/>
              </w:rPr>
              <w:t>07.06</w:t>
            </w:r>
          </w:p>
          <w:p w:rsidR="00AA7C3B" w:rsidRPr="00AA7C3B" w:rsidRDefault="00AA7C3B" w:rsidP="00AA7C3B">
            <w:pPr>
              <w:spacing w:before="8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A7C3B" w:rsidRPr="00AA7C3B" w:rsidRDefault="00AA7C3B" w:rsidP="00AA7C3B">
            <w:pPr>
              <w:ind w:left="17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7C3B" w:rsidRPr="00AA7C3B" w:rsidRDefault="00AA7C3B" w:rsidP="00AA7C3B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E8CC258" wp14:editId="0908780C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726440</wp:posOffset>
                  </wp:positionV>
                  <wp:extent cx="800100" cy="647700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7C3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t xml:space="preserve"> </w:t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Алферьева И.В. «Физика вокруг нас»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Кожевникова Ю.А. «Числовые ребусы и задача Пуассона»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–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обед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ind w:left="219" w:right="154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Кожевникова Ю.А.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Алферьева И.Н.   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lang w:val="ru-RU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08.06</w:t>
            </w: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noProof/>
                <w:color w:val="548DD4" w:themeColor="text2" w:themeTint="99"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F2222D" wp14:editId="7815EC90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943610</wp:posOffset>
                  </wp:positionV>
                  <wp:extent cx="800100" cy="647700"/>
                  <wp:effectExtent l="19050" t="0" r="0" b="0"/>
                  <wp:wrapSquare wrapText="bothSides"/>
                  <wp:docPr id="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7C3B" w:rsidRPr="00AA7C3B" w:rsidRDefault="00AA7C3B" w:rsidP="00AA7C3B">
            <w:pPr>
              <w:spacing w:line="283" w:lineRule="exact"/>
              <w:ind w:right="6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 xml:space="preserve">  </w:t>
            </w: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 xml:space="preserve"> </w:t>
            </w: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Путилова О.А. «Микроскопический мир»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Жирадкова. «Олимпиадные вопросы в биологии»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Чунина К.Ю.  «Упражнения для обретения уверенности в себе и поднятия самооценки»</w:t>
            </w:r>
          </w:p>
          <w:p w:rsidR="00AA7C3B" w:rsidRPr="00AA7C3B" w:rsidRDefault="00AA7C3B" w:rsidP="00AA7C3B">
            <w:pPr>
              <w:tabs>
                <w:tab w:val="left" w:pos="220"/>
                <w:tab w:val="left" w:pos="3765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–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обед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ab/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Путилова О.А.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Жирадкова Н.А.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lang w:val="ru-RU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09.06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2156CE" wp14:editId="260C1ED7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857885</wp:posOffset>
                  </wp:positionV>
                  <wp:extent cx="762000" cy="704850"/>
                  <wp:effectExtent l="19050" t="0" r="0" b="0"/>
                  <wp:wrapSquare wrapText="bothSides"/>
                  <wp:docPr id="5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7C3B" w:rsidRPr="00AA7C3B" w:rsidRDefault="00AA7C3B" w:rsidP="00AA7C3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Никитина С.Ю. «Экспериментариум»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Зайцев С.С.. «Быть здоровым- модно»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14.00- завершение работы отряда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1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1" w:line="276" w:lineRule="auto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spacing w:before="1" w:line="276" w:lineRule="auto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Кожевникова Ю.А.</w:t>
            </w:r>
          </w:p>
          <w:p w:rsidR="00AA7C3B" w:rsidRPr="00AA7C3B" w:rsidRDefault="00AA7C3B" w:rsidP="00AA7C3B">
            <w:pPr>
              <w:spacing w:before="1" w:line="276" w:lineRule="auto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Никитина С.Ю</w:t>
            </w:r>
          </w:p>
          <w:p w:rsidR="00AA7C3B" w:rsidRPr="00AA7C3B" w:rsidRDefault="00AA7C3B" w:rsidP="00AA7C3B">
            <w:pPr>
              <w:spacing w:before="1" w:line="276" w:lineRule="auto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Зайцев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С.С.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10.09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07D747" wp14:editId="59DA88F9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902970</wp:posOffset>
                  </wp:positionV>
                  <wp:extent cx="762000" cy="704850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Жирадкова Н.А. «Олимпиадный практикум»»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Путилова О.А. « Биологическая лаборатория»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–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обед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Кожевникова Ю.А.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Путилова О.А.</w:t>
            </w: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Жирадкова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Н.А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11.09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ind w:firstLine="708"/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FC58B8E" wp14:editId="48878AEC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814705</wp:posOffset>
                  </wp:positionV>
                  <wp:extent cx="762000" cy="704850"/>
                  <wp:effectExtent l="19050" t="0" r="0" b="0"/>
                  <wp:wrapSquare wrapText="bothSides"/>
                  <wp:docPr id="7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Тихомирова Т.Н.Решение олимпиадных задач на качественное определениенеорганических веществ».  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Кожевникова Ю.А. « Занимательная математика»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13.30 –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обед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  <w:tr w:rsidR="00AA7C3B" w:rsidRPr="00AA7C3B" w:rsidTr="00132C9F">
        <w:trPr>
          <w:trHeight w:val="3034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14.06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2E94C64" wp14:editId="1B2444D7">
                  <wp:extent cx="762000" cy="704850"/>
                  <wp:effectExtent l="0" t="0" r="0" b="0"/>
                  <wp:docPr id="8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738" cy="71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 Экспериментальная работа на базе Кванториума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15.06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9719B89" wp14:editId="7668AFC8">
                  <wp:simplePos x="0" y="0"/>
                  <wp:positionH relativeFrom="margin">
                    <wp:align>center</wp:align>
                  </wp:positionH>
                  <wp:positionV relativeFrom="margin">
                    <wp:posOffset>705485</wp:posOffset>
                  </wp:positionV>
                  <wp:extent cx="762000" cy="704850"/>
                  <wp:effectExtent l="19050" t="0" r="0" b="0"/>
                  <wp:wrapSquare wrapText="bothSides"/>
                  <wp:docPr id="9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Экспериментальная работа на базе Кванториума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16.06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92C83C5" wp14:editId="2BC7D6A3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769620</wp:posOffset>
                  </wp:positionV>
                  <wp:extent cx="762000" cy="704850"/>
                  <wp:effectExtent l="19050" t="0" r="0" b="0"/>
                  <wp:wrapSquare wrapText="bothSides"/>
                  <wp:docPr id="10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 Экспериментальная работа на базе Кванториума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17.06</w:t>
            </w: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rPr>
                <w:rFonts w:ascii="Times New Roman" w:eastAsia="Times New Roman" w:hAnsi="Times New Roman" w:cs="Times New Roman"/>
              </w:rPr>
            </w:pPr>
          </w:p>
          <w:p w:rsidR="00AA7C3B" w:rsidRPr="00AA7C3B" w:rsidRDefault="00AA7C3B" w:rsidP="00AA7C3B">
            <w:pPr>
              <w:ind w:hanging="119"/>
              <w:rPr>
                <w:rFonts w:ascii="Times New Roman" w:eastAsia="Times New Roman" w:hAnsi="Times New Roman" w:cs="Times New Roman"/>
              </w:rPr>
            </w:pPr>
            <w:r w:rsidRPr="00AA7C3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81FC4A" wp14:editId="11B86AE4">
                  <wp:simplePos x="0" y="0"/>
                  <wp:positionH relativeFrom="margin">
                    <wp:align>center</wp:align>
                  </wp:positionH>
                  <wp:positionV relativeFrom="margin">
                    <wp:posOffset>862330</wp:posOffset>
                  </wp:positionV>
                  <wp:extent cx="762000" cy="704850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Экспериментальная работа на базе Кванториума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  <w:tr w:rsidR="00AA7C3B" w:rsidRPr="00AA7C3B" w:rsidTr="00132C9F">
        <w:trPr>
          <w:trHeight w:val="3629"/>
        </w:trPr>
        <w:tc>
          <w:tcPr>
            <w:tcW w:w="1804" w:type="dxa"/>
          </w:tcPr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  <w:t>18.06</w:t>
            </w: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</w:p>
          <w:p w:rsidR="00AA7C3B" w:rsidRPr="00AA7C3B" w:rsidRDefault="00AA7C3B" w:rsidP="00AA7C3B">
            <w:pPr>
              <w:spacing w:line="283" w:lineRule="exact"/>
              <w:ind w:left="6" w:right="6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</w:rPr>
            </w:pPr>
            <w:r w:rsidRPr="00AA7C3B">
              <w:rPr>
                <w:rFonts w:ascii="Times New Roman" w:eastAsia="Times New Roman" w:hAnsi="Times New Roman" w:cs="Times New Roman"/>
                <w:i/>
                <w:noProof/>
                <w:color w:val="548DD4" w:themeColor="text2" w:themeTint="99"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AE975A8" wp14:editId="19539D27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745490</wp:posOffset>
                  </wp:positionV>
                  <wp:extent cx="762000" cy="704850"/>
                  <wp:effectExtent l="19050" t="0" r="0" b="0"/>
                  <wp:wrapSquare wrapText="bothSides"/>
                  <wp:docPr id="12" name="image34.png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7C3B" w:rsidRPr="00AA7C3B" w:rsidRDefault="00AA7C3B" w:rsidP="00AA7C3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6" w:type="dxa"/>
          </w:tcPr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8.30-сбор детей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8.45-зарядка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9.00-завтрак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9.30-12.30 Научно – исследовательская работа, консультации научных   руководителей.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Экспериментальная работа на базе Кванториума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/>
              </w:rPr>
              <w:t>13.30 –обед</w:t>
            </w:r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ind w:left="20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14.00-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завершени</w:t>
            </w:r>
            <w:bookmarkStart w:id="0" w:name="_GoBack"/>
            <w:bookmarkEnd w:id="0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отряда</w:t>
            </w:r>
            <w:proofErr w:type="spellEnd"/>
          </w:p>
          <w:p w:rsidR="00AA7C3B" w:rsidRPr="00AA7C3B" w:rsidRDefault="00AA7C3B" w:rsidP="00AA7C3B">
            <w:pPr>
              <w:tabs>
                <w:tab w:val="left" w:pos="220"/>
              </w:tabs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4" w:type="dxa"/>
          </w:tcPr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AA7C3B" w:rsidRPr="00AA7C3B" w:rsidRDefault="00AA7C3B" w:rsidP="00AA7C3B">
            <w:pPr>
              <w:spacing w:before="2"/>
              <w:ind w:left="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Кожевникова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Ю.А.</w:t>
            </w:r>
          </w:p>
        </w:tc>
      </w:tr>
    </w:tbl>
    <w:p w:rsidR="00AA7C3B" w:rsidRPr="00AA7C3B" w:rsidRDefault="00AA7C3B" w:rsidP="00AA7C3B">
      <w:pPr>
        <w:widowControl w:val="0"/>
        <w:tabs>
          <w:tab w:val="left" w:pos="220"/>
        </w:tabs>
        <w:autoSpaceDE w:val="0"/>
        <w:autoSpaceDN w:val="0"/>
        <w:spacing w:after="0"/>
        <w:ind w:left="219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AA7C3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AA7C3B" w:rsidRPr="00AA7C3B" w:rsidRDefault="00AA7C3B" w:rsidP="00AA7C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426" w:firstLine="426"/>
        <w:rPr>
          <w:rFonts w:ascii="Times New Roman" w:eastAsia="Times New Roman" w:hAnsi="Times New Roman" w:cs="Times New Roman"/>
        </w:rPr>
      </w:pPr>
    </w:p>
    <w:p w:rsidR="00AA7C3B" w:rsidRPr="00AA7C3B" w:rsidRDefault="00AA7C3B" w:rsidP="00AA7C3B">
      <w:pPr>
        <w:ind w:left="-284" w:firstLine="284"/>
        <w:rPr>
          <w:lang w:val="en-US"/>
        </w:rPr>
      </w:pPr>
    </w:p>
    <w:sectPr w:rsidR="00AA7C3B" w:rsidRPr="00AA7C3B" w:rsidSect="00AA7C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B"/>
    <w:rsid w:val="001409A8"/>
    <w:rsid w:val="00197793"/>
    <w:rsid w:val="00A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A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3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A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2021-06-03T18:05:00Z</dcterms:created>
  <dcterms:modified xsi:type="dcterms:W3CDTF">2021-06-03T18:09:00Z</dcterms:modified>
</cp:coreProperties>
</file>